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305" w:rsidRPr="00497629" w:rsidRDefault="003779CF">
      <w:pPr>
        <w:spacing w:after="40"/>
        <w:jc w:val="center"/>
        <w:rPr>
          <w:rFonts w:cs="Arial"/>
        </w:rPr>
      </w:pPr>
      <w:bookmarkStart w:id="0" w:name="_GoBack"/>
      <w:bookmarkEnd w:id="0"/>
      <w:r w:rsidRPr="00497629">
        <w:rPr>
          <w:rFonts w:cs="Arial"/>
          <w:b/>
          <w:sz w:val="26"/>
        </w:rPr>
        <w:t>ČESTNÉ PROHLÁŠENÍ K VELIKOSTI PODNIKU</w:t>
      </w:r>
    </w:p>
    <w:p w:rsidR="000D4305" w:rsidRPr="00497629" w:rsidRDefault="003779CF">
      <w:pPr>
        <w:spacing w:after="40"/>
        <w:jc w:val="center"/>
        <w:rPr>
          <w:rFonts w:cs="Arial"/>
        </w:rPr>
      </w:pPr>
      <w:r w:rsidRPr="00497629">
        <w:rPr>
          <w:rFonts w:cs="Arial"/>
          <w:b/>
          <w:sz w:val="21"/>
        </w:rPr>
        <w:t>1. výzva MAS Zálabí – Technologie pro MAS (CLLD) II</w:t>
      </w:r>
    </w:p>
    <w:p w:rsidR="000D4305" w:rsidRPr="00497629" w:rsidRDefault="003779CF">
      <w:pPr>
        <w:spacing w:after="40"/>
        <w:jc w:val="center"/>
        <w:rPr>
          <w:rFonts w:cs="Arial"/>
        </w:rPr>
      </w:pPr>
      <w:r w:rsidRPr="00497629">
        <w:rPr>
          <w:rFonts w:cs="Arial"/>
        </w:rPr>
        <w:t>pro účely věcného hodnocení projektového záměru</w:t>
      </w:r>
    </w:p>
    <w:p w:rsidR="00497629" w:rsidRPr="00497629" w:rsidRDefault="00497629">
      <w:pPr>
        <w:spacing w:after="40"/>
        <w:jc w:val="center"/>
        <w:rPr>
          <w:rFonts w:cs="Arial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0D4305" w:rsidRPr="00497629" w:rsidTr="00497629">
        <w:trPr>
          <w:trHeight w:val="340"/>
          <w:jc w:val="center"/>
        </w:trPr>
        <w:tc>
          <w:tcPr>
            <w:tcW w:w="5100" w:type="dxa"/>
            <w:shd w:val="clear" w:color="auto" w:fill="E7E6E6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Název / obchodní firma žadatele</w:t>
            </w:r>
          </w:p>
        </w:tc>
        <w:tc>
          <w:tcPr>
            <w:tcW w:w="5100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0D4305" w:rsidRPr="00497629" w:rsidTr="00497629">
        <w:trPr>
          <w:trHeight w:val="340"/>
          <w:jc w:val="center"/>
        </w:trPr>
        <w:tc>
          <w:tcPr>
            <w:tcW w:w="5100" w:type="dxa"/>
            <w:shd w:val="clear" w:color="auto" w:fill="E7E6E6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IČ</w:t>
            </w:r>
          </w:p>
        </w:tc>
        <w:tc>
          <w:tcPr>
            <w:tcW w:w="5100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0D4305" w:rsidRPr="00497629" w:rsidTr="00497629">
        <w:trPr>
          <w:trHeight w:val="340"/>
          <w:jc w:val="center"/>
        </w:trPr>
        <w:tc>
          <w:tcPr>
            <w:tcW w:w="5100" w:type="dxa"/>
            <w:shd w:val="clear" w:color="auto" w:fill="E7E6E6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Sídlo</w:t>
            </w:r>
          </w:p>
        </w:tc>
        <w:tc>
          <w:tcPr>
            <w:tcW w:w="5100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0D4305" w:rsidRPr="00497629" w:rsidTr="00497629">
        <w:trPr>
          <w:trHeight w:val="340"/>
          <w:jc w:val="center"/>
        </w:trPr>
        <w:tc>
          <w:tcPr>
            <w:tcW w:w="5100" w:type="dxa"/>
            <w:shd w:val="clear" w:color="auto" w:fill="E7E6E6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Název projektového záměru</w:t>
            </w:r>
          </w:p>
        </w:tc>
        <w:tc>
          <w:tcPr>
            <w:tcW w:w="5100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0D4305" w:rsidRPr="00497629" w:rsidTr="00497629">
        <w:trPr>
          <w:trHeight w:val="340"/>
          <w:jc w:val="center"/>
        </w:trPr>
        <w:tc>
          <w:tcPr>
            <w:tcW w:w="5100" w:type="dxa"/>
            <w:shd w:val="clear" w:color="auto" w:fill="E7E6E6"/>
            <w:vAlign w:val="center"/>
          </w:tcPr>
          <w:p w:rsidR="000D4305" w:rsidRPr="00497629" w:rsidRDefault="00CD2A27">
            <w:pPr>
              <w:rPr>
                <w:rFonts w:cs="Arial"/>
                <w:sz w:val="20"/>
              </w:rPr>
            </w:pPr>
            <w:r w:rsidRPr="00CD2A27">
              <w:rPr>
                <w:rFonts w:cs="Arial"/>
                <w:sz w:val="20"/>
              </w:rPr>
              <w:t>Rozhodný okamžik pro bodové hodnocení kritéria Velikost podniku</w:t>
            </w:r>
          </w:p>
        </w:tc>
        <w:tc>
          <w:tcPr>
            <w:tcW w:w="5100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sz w:val="20"/>
              </w:rPr>
              <w:t>stav k 31. 12. předcházejícího kalendářního roku</w:t>
            </w:r>
          </w:p>
        </w:tc>
      </w:tr>
    </w:tbl>
    <w:p w:rsidR="00497629" w:rsidRPr="00497629" w:rsidRDefault="00497629">
      <w:pPr>
        <w:spacing w:after="40"/>
        <w:rPr>
          <w:rFonts w:cs="Arial"/>
          <w:b/>
          <w:sz w:val="21"/>
        </w:rPr>
      </w:pPr>
    </w:p>
    <w:p w:rsidR="00497629" w:rsidRPr="00497629" w:rsidRDefault="00497629">
      <w:pPr>
        <w:spacing w:after="40"/>
        <w:rPr>
          <w:rFonts w:cs="Arial"/>
          <w:b/>
          <w:sz w:val="21"/>
        </w:rPr>
      </w:pPr>
    </w:p>
    <w:p w:rsidR="000D4305" w:rsidRPr="00497629" w:rsidRDefault="003779CF">
      <w:pPr>
        <w:spacing w:after="40"/>
        <w:rPr>
          <w:rFonts w:cs="Arial"/>
          <w:sz w:val="22"/>
        </w:rPr>
      </w:pPr>
      <w:r w:rsidRPr="00497629">
        <w:rPr>
          <w:rFonts w:cs="Arial"/>
          <w:b/>
          <w:sz w:val="24"/>
        </w:rPr>
        <w:t>Prohlášení žadatele</w:t>
      </w:r>
    </w:p>
    <w:p w:rsidR="000D4305" w:rsidRPr="00497629" w:rsidRDefault="003779CF">
      <w:pPr>
        <w:spacing w:after="40"/>
        <w:rPr>
          <w:rFonts w:cs="Arial"/>
          <w:sz w:val="22"/>
        </w:rPr>
      </w:pPr>
      <w:r w:rsidRPr="00497629">
        <w:rPr>
          <w:rFonts w:cs="Arial"/>
          <w:sz w:val="22"/>
        </w:rPr>
        <w:t>Žadatel tímto čestně prohlašuje, že při určení velikosti podniku postupoval v souladu s přílohou I nařízení Komise (EU) č. 651/2014 (GBER), včetně zohlednění údajů partnerských a propojených podniků, pokud jsou pro posouzení velikosti podniku relevantní.</w:t>
      </w:r>
    </w:p>
    <w:p w:rsidR="00497629" w:rsidRPr="00497629" w:rsidRDefault="00497629">
      <w:pPr>
        <w:spacing w:after="40"/>
        <w:rPr>
          <w:rFonts w:cs="Arial"/>
          <w:b/>
        </w:rPr>
      </w:pPr>
    </w:p>
    <w:p w:rsidR="000D4305" w:rsidRDefault="00CD2A27">
      <w:pPr>
        <w:spacing w:after="40"/>
        <w:rPr>
          <w:rFonts w:cs="Arial"/>
          <w:b/>
          <w:sz w:val="24"/>
        </w:rPr>
      </w:pPr>
      <w:r w:rsidRPr="00CD2A27">
        <w:rPr>
          <w:rFonts w:cs="Arial"/>
          <w:b/>
          <w:sz w:val="24"/>
        </w:rPr>
        <w:t>Žadatel po zohlednění všech pravidel přílohy I GBER, zejména údajů vlastního podniku a případných partnerských a propojených podniků, pro účely tohoto bodového kritéria prohlašuje, že ke dni rozhodnému pro bodové hodnocení spadá do následující kategorie</w:t>
      </w:r>
      <w:r w:rsidR="003779CF" w:rsidRPr="00497629">
        <w:rPr>
          <w:rFonts w:cs="Arial"/>
          <w:b/>
          <w:sz w:val="24"/>
        </w:rPr>
        <w:t>:</w:t>
      </w:r>
    </w:p>
    <w:p w:rsidR="00497629" w:rsidRPr="00497629" w:rsidRDefault="00497629">
      <w:pPr>
        <w:spacing w:after="40"/>
        <w:rPr>
          <w:rFonts w:cs="Arial"/>
          <w:b/>
          <w:sz w:val="1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6520"/>
        <w:gridCol w:w="1808"/>
      </w:tblGrid>
      <w:tr w:rsidR="000D4305" w:rsidRPr="00497629" w:rsidTr="00497629">
        <w:trPr>
          <w:jc w:val="center"/>
        </w:trPr>
        <w:tc>
          <w:tcPr>
            <w:tcW w:w="1872" w:type="dxa"/>
            <w:shd w:val="clear" w:color="auto" w:fill="D9EAD3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Kategorie</w:t>
            </w:r>
          </w:p>
        </w:tc>
        <w:tc>
          <w:tcPr>
            <w:tcW w:w="6520" w:type="dxa"/>
            <w:shd w:val="clear" w:color="auto" w:fill="D9EAD3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Vymezení dle přílohy I GBER</w:t>
            </w:r>
          </w:p>
        </w:tc>
        <w:tc>
          <w:tcPr>
            <w:tcW w:w="1808" w:type="dxa"/>
            <w:shd w:val="clear" w:color="auto" w:fill="D9EAD3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0D4305" w:rsidRPr="00497629" w:rsidTr="00497629">
        <w:trPr>
          <w:jc w:val="center"/>
        </w:trPr>
        <w:tc>
          <w:tcPr>
            <w:tcW w:w="1872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Mikropodnik</w:t>
            </w:r>
          </w:p>
        </w:tc>
        <w:tc>
          <w:tcPr>
            <w:tcW w:w="6520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sz w:val="20"/>
              </w:rPr>
              <w:t>méně než 10 zaměstnanců a roční obrat nebo bilanční suma roční rozvahy nepřesahuje 2 mil. EUR</w:t>
            </w:r>
          </w:p>
        </w:tc>
        <w:tc>
          <w:tcPr>
            <w:tcW w:w="1808" w:type="dxa"/>
            <w:vAlign w:val="center"/>
          </w:tcPr>
          <w:p w:rsidR="000D4305" w:rsidRPr="00497629" w:rsidRDefault="003779CF">
            <w:pPr>
              <w:jc w:val="center"/>
              <w:rPr>
                <w:rFonts w:cs="Arial"/>
                <w:sz w:val="32"/>
              </w:rPr>
            </w:pPr>
            <w:r w:rsidRPr="00497629">
              <w:rPr>
                <w:rFonts w:ascii="MS Gothic" w:eastAsia="MS Gothic" w:hAnsi="MS Gothic" w:cs="MS Gothic" w:hint="eastAsia"/>
                <w:sz w:val="32"/>
              </w:rPr>
              <w:t>☐</w:t>
            </w:r>
          </w:p>
        </w:tc>
      </w:tr>
      <w:tr w:rsidR="000D4305" w:rsidRPr="00497629" w:rsidTr="00497629">
        <w:trPr>
          <w:jc w:val="center"/>
        </w:trPr>
        <w:tc>
          <w:tcPr>
            <w:tcW w:w="1872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Malý podnik</w:t>
            </w:r>
          </w:p>
        </w:tc>
        <w:tc>
          <w:tcPr>
            <w:tcW w:w="6520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sz w:val="20"/>
              </w:rPr>
              <w:t>méně než 50 zaměstnanců a roční obrat nebo bilanční suma roční rozvahy nepřesahuje 10 mil. EUR</w:t>
            </w:r>
          </w:p>
        </w:tc>
        <w:tc>
          <w:tcPr>
            <w:tcW w:w="1808" w:type="dxa"/>
            <w:vAlign w:val="center"/>
          </w:tcPr>
          <w:p w:rsidR="000D4305" w:rsidRPr="00497629" w:rsidRDefault="003779CF">
            <w:pPr>
              <w:jc w:val="center"/>
              <w:rPr>
                <w:rFonts w:cs="Arial"/>
                <w:sz w:val="32"/>
              </w:rPr>
            </w:pPr>
            <w:r w:rsidRPr="00497629">
              <w:rPr>
                <w:rFonts w:ascii="MS Gothic" w:eastAsia="MS Gothic" w:hAnsi="MS Gothic" w:cs="MS Gothic" w:hint="eastAsia"/>
                <w:sz w:val="32"/>
              </w:rPr>
              <w:t>☐</w:t>
            </w:r>
          </w:p>
        </w:tc>
      </w:tr>
      <w:tr w:rsidR="000D4305" w:rsidRPr="00497629" w:rsidTr="00497629">
        <w:trPr>
          <w:jc w:val="center"/>
        </w:trPr>
        <w:tc>
          <w:tcPr>
            <w:tcW w:w="1872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b/>
                <w:sz w:val="20"/>
              </w:rPr>
              <w:t>Střední podnik</w:t>
            </w:r>
          </w:p>
        </w:tc>
        <w:tc>
          <w:tcPr>
            <w:tcW w:w="6520" w:type="dxa"/>
            <w:vAlign w:val="center"/>
          </w:tcPr>
          <w:p w:rsidR="000D4305" w:rsidRPr="00497629" w:rsidRDefault="003779CF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sz w:val="20"/>
              </w:rPr>
              <w:t>méně než 250 zaměstnanců a roční obrat nepřesahuje 50 mil. EUR nebo bilanční suma roční rozvahy nepřesahuje 43 mil. EUR</w:t>
            </w:r>
          </w:p>
        </w:tc>
        <w:tc>
          <w:tcPr>
            <w:tcW w:w="1808" w:type="dxa"/>
            <w:vAlign w:val="center"/>
          </w:tcPr>
          <w:p w:rsidR="000D4305" w:rsidRPr="00497629" w:rsidRDefault="003779CF">
            <w:pPr>
              <w:jc w:val="center"/>
              <w:rPr>
                <w:rFonts w:cs="Arial"/>
                <w:sz w:val="32"/>
              </w:rPr>
            </w:pPr>
            <w:r w:rsidRPr="00497629">
              <w:rPr>
                <w:rFonts w:ascii="MS Gothic" w:eastAsia="MS Gothic" w:hAnsi="MS Gothic" w:cs="MS Gothic" w:hint="eastAsia"/>
                <w:sz w:val="32"/>
              </w:rPr>
              <w:t>☐</w:t>
            </w:r>
          </w:p>
        </w:tc>
      </w:tr>
    </w:tbl>
    <w:p w:rsidR="00497629" w:rsidRDefault="00497629">
      <w:pPr>
        <w:spacing w:after="40"/>
        <w:rPr>
          <w:rFonts w:cs="Arial"/>
          <w:b/>
        </w:rPr>
      </w:pPr>
    </w:p>
    <w:p w:rsidR="00497629" w:rsidRPr="00CD2A27" w:rsidRDefault="00497629">
      <w:pPr>
        <w:spacing w:after="40"/>
        <w:rPr>
          <w:rFonts w:cs="Arial"/>
          <w:b/>
          <w:sz w:val="2"/>
        </w:rPr>
      </w:pPr>
    </w:p>
    <w:p w:rsidR="000D4305" w:rsidRPr="00497629" w:rsidRDefault="003779CF">
      <w:pPr>
        <w:spacing w:after="40"/>
        <w:rPr>
          <w:rFonts w:cs="Arial"/>
          <w:b/>
          <w:sz w:val="24"/>
        </w:rPr>
      </w:pPr>
      <w:r w:rsidRPr="00497629">
        <w:rPr>
          <w:rFonts w:cs="Arial"/>
          <w:b/>
          <w:sz w:val="24"/>
        </w:rPr>
        <w:t>Žadatel dále prohlašuje, že:</w:t>
      </w:r>
    </w:p>
    <w:p w:rsidR="000D4305" w:rsidRPr="00497629" w:rsidRDefault="003779CF" w:rsidP="00497629">
      <w:pPr>
        <w:spacing w:after="40"/>
        <w:ind w:left="567" w:hanging="283"/>
        <w:rPr>
          <w:rFonts w:cs="Arial"/>
          <w:sz w:val="22"/>
        </w:rPr>
      </w:pPr>
      <w:r w:rsidRPr="00497629">
        <w:rPr>
          <w:rFonts w:cs="Arial"/>
          <w:b/>
          <w:sz w:val="22"/>
        </w:rPr>
        <w:t xml:space="preserve">• </w:t>
      </w:r>
      <w:r w:rsidRPr="00497629">
        <w:rPr>
          <w:rFonts w:cs="Arial"/>
          <w:sz w:val="22"/>
        </w:rPr>
        <w:t>uvedené údaje jsou úplné, pravdivé a odpovídají skutečnosti rozhodné pro určení velikosti podniku;</w:t>
      </w:r>
    </w:p>
    <w:p w:rsidR="000D4305" w:rsidRPr="00497629" w:rsidRDefault="003779CF" w:rsidP="00497629">
      <w:pPr>
        <w:spacing w:after="40"/>
        <w:ind w:left="567" w:hanging="283"/>
        <w:rPr>
          <w:rFonts w:cs="Arial"/>
          <w:sz w:val="22"/>
        </w:rPr>
      </w:pPr>
      <w:r w:rsidRPr="00497629">
        <w:rPr>
          <w:rFonts w:cs="Arial"/>
          <w:b/>
          <w:sz w:val="22"/>
        </w:rPr>
        <w:t xml:space="preserve">• </w:t>
      </w:r>
      <w:r w:rsidRPr="00497629">
        <w:rPr>
          <w:rFonts w:cs="Arial"/>
          <w:sz w:val="22"/>
        </w:rPr>
        <w:t>při posouzení velikosti podniku byly zohledněny vztahy k partnerským a propojeným podnikům v rozsahu vyžadovaném přílohou I GBER;</w:t>
      </w:r>
    </w:p>
    <w:p w:rsidR="000D4305" w:rsidRPr="00497629" w:rsidRDefault="003779CF" w:rsidP="00497629">
      <w:pPr>
        <w:spacing w:after="40"/>
        <w:ind w:left="567" w:hanging="283"/>
        <w:rPr>
          <w:rFonts w:cs="Arial"/>
          <w:sz w:val="22"/>
        </w:rPr>
      </w:pPr>
      <w:r w:rsidRPr="00497629">
        <w:rPr>
          <w:rFonts w:cs="Arial"/>
          <w:b/>
          <w:sz w:val="22"/>
        </w:rPr>
        <w:t xml:space="preserve">• </w:t>
      </w:r>
      <w:r w:rsidRPr="00497629">
        <w:rPr>
          <w:rFonts w:cs="Arial"/>
          <w:sz w:val="22"/>
        </w:rPr>
        <w:t>si je vědom, že údaje uvedené v tomto čestném prohlášení mohou být MAS Zálabí, z. s., ověřeny z veřejných registrů a z dalších doložených podkladů;</w:t>
      </w:r>
    </w:p>
    <w:p w:rsidR="000D4305" w:rsidRPr="00497629" w:rsidRDefault="003779CF" w:rsidP="00497629">
      <w:pPr>
        <w:spacing w:after="40"/>
        <w:ind w:left="567" w:hanging="283"/>
        <w:rPr>
          <w:rFonts w:cs="Arial"/>
          <w:sz w:val="22"/>
        </w:rPr>
      </w:pPr>
      <w:r w:rsidRPr="00497629">
        <w:rPr>
          <w:rFonts w:cs="Arial"/>
          <w:b/>
          <w:sz w:val="22"/>
        </w:rPr>
        <w:t xml:space="preserve">• </w:t>
      </w:r>
      <w:r w:rsidRPr="00497629">
        <w:rPr>
          <w:rFonts w:cs="Arial"/>
          <w:sz w:val="22"/>
        </w:rPr>
        <w:t>bezodkladně oznámí MAS skutečnost, která by měla vliv na správnost údajů uvedených v tomto prohlášení, pokud nastane před ukončením věcného hodnocení.</w:t>
      </w:r>
    </w:p>
    <w:p w:rsidR="00497629" w:rsidRDefault="00497629">
      <w:pPr>
        <w:spacing w:after="40"/>
        <w:ind w:left="340" w:hanging="198"/>
        <w:rPr>
          <w:rFonts w:cs="Arial"/>
          <w:sz w:val="20"/>
        </w:rPr>
      </w:pPr>
    </w:p>
    <w:p w:rsidR="00497629" w:rsidRPr="00CD2A27" w:rsidRDefault="00497629">
      <w:pPr>
        <w:spacing w:after="40"/>
        <w:ind w:left="340" w:hanging="198"/>
        <w:rPr>
          <w:rFonts w:cs="Arial"/>
          <w:sz w:val="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856"/>
        <w:gridCol w:w="6344"/>
      </w:tblGrid>
      <w:tr w:rsidR="000D4305" w:rsidRPr="00497629" w:rsidTr="0076207B">
        <w:trPr>
          <w:trHeight w:val="340"/>
          <w:jc w:val="center"/>
        </w:trPr>
        <w:tc>
          <w:tcPr>
            <w:tcW w:w="3856" w:type="dxa"/>
            <w:shd w:val="clear" w:color="auto" w:fill="E7E6E6"/>
            <w:vAlign w:val="center"/>
          </w:tcPr>
          <w:p w:rsidR="000D4305" w:rsidRPr="00497629" w:rsidRDefault="0049762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6344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  <w:tr w:rsidR="00497629" w:rsidRPr="00497629" w:rsidTr="0076207B">
        <w:trPr>
          <w:trHeight w:val="340"/>
          <w:jc w:val="center"/>
        </w:trPr>
        <w:tc>
          <w:tcPr>
            <w:tcW w:w="3856" w:type="dxa"/>
            <w:shd w:val="clear" w:color="auto" w:fill="E7E6E6"/>
            <w:vAlign w:val="center"/>
          </w:tcPr>
          <w:p w:rsidR="00497629" w:rsidRPr="00497629" w:rsidRDefault="00497629">
            <w:pPr>
              <w:rPr>
                <w:rFonts w:cs="Arial"/>
                <w:sz w:val="20"/>
              </w:rPr>
            </w:pPr>
            <w:r w:rsidRPr="00497629">
              <w:rPr>
                <w:rFonts w:cs="Arial"/>
                <w:sz w:val="20"/>
              </w:rPr>
              <w:t>Jméno a příjmení oprávněné osoby</w:t>
            </w:r>
          </w:p>
        </w:tc>
        <w:tc>
          <w:tcPr>
            <w:tcW w:w="6344" w:type="dxa"/>
            <w:vAlign w:val="center"/>
          </w:tcPr>
          <w:p w:rsidR="00497629" w:rsidRPr="00497629" w:rsidRDefault="00497629">
            <w:pPr>
              <w:rPr>
                <w:rFonts w:cs="Arial"/>
                <w:sz w:val="20"/>
              </w:rPr>
            </w:pPr>
          </w:p>
        </w:tc>
      </w:tr>
      <w:tr w:rsidR="000D4305" w:rsidRPr="00497629" w:rsidTr="0076207B">
        <w:trPr>
          <w:trHeight w:val="844"/>
          <w:jc w:val="center"/>
        </w:trPr>
        <w:tc>
          <w:tcPr>
            <w:tcW w:w="3856" w:type="dxa"/>
            <w:shd w:val="clear" w:color="auto" w:fill="E7E6E6"/>
            <w:vAlign w:val="center"/>
          </w:tcPr>
          <w:p w:rsidR="000D4305" w:rsidRPr="00497629" w:rsidRDefault="00C616BF">
            <w:pPr>
              <w:rPr>
                <w:rFonts w:cs="Arial"/>
                <w:sz w:val="20"/>
              </w:rPr>
            </w:pPr>
            <w:r w:rsidRPr="00C616BF">
              <w:rPr>
                <w:rFonts w:cs="Arial"/>
                <w:b/>
                <w:sz w:val="20"/>
              </w:rPr>
              <w:t>Podpis oprávněné osoby / elektronický podpis</w:t>
            </w:r>
          </w:p>
        </w:tc>
        <w:tc>
          <w:tcPr>
            <w:tcW w:w="6344" w:type="dxa"/>
            <w:vAlign w:val="center"/>
          </w:tcPr>
          <w:p w:rsidR="000D4305" w:rsidRPr="00497629" w:rsidRDefault="000D4305">
            <w:pPr>
              <w:rPr>
                <w:rFonts w:cs="Arial"/>
                <w:sz w:val="20"/>
              </w:rPr>
            </w:pPr>
          </w:p>
        </w:tc>
      </w:tr>
    </w:tbl>
    <w:p w:rsidR="00497629" w:rsidRDefault="00497629">
      <w:pPr>
        <w:spacing w:after="40"/>
        <w:rPr>
          <w:rFonts w:cs="Arial"/>
          <w:i/>
          <w:sz w:val="15"/>
        </w:rPr>
      </w:pPr>
    </w:p>
    <w:p w:rsidR="00497629" w:rsidRDefault="00497629">
      <w:pPr>
        <w:spacing w:after="40"/>
        <w:rPr>
          <w:rFonts w:cs="Arial"/>
          <w:i/>
          <w:sz w:val="15"/>
        </w:rPr>
      </w:pPr>
    </w:p>
    <w:p w:rsidR="000D4305" w:rsidRPr="0076207B" w:rsidRDefault="003779CF">
      <w:pPr>
        <w:spacing w:after="40"/>
        <w:rPr>
          <w:rFonts w:cs="Arial"/>
          <w:sz w:val="22"/>
        </w:rPr>
      </w:pPr>
      <w:r w:rsidRPr="0076207B">
        <w:rPr>
          <w:rFonts w:cs="Arial"/>
          <w:i/>
        </w:rPr>
        <w:t xml:space="preserve">Poznámka: </w:t>
      </w:r>
      <w:r w:rsidR="00CD2A27" w:rsidRPr="00CD2A27">
        <w:rPr>
          <w:rFonts w:cs="Arial"/>
          <w:i/>
        </w:rPr>
        <w:t>Toto čestné prohlášení slouží výhradně jako podklad pro bodové hodnocení kritéria ‚Velikost podniku‘ na úrovni MAS. Nenahrazuje posouzení velikosti podniku prováděné v dalších fázích administrace žádosti o podporu podle pravidel OP TAK a přílohy I GBER. MAS může v případě potřeby vyžádat podklady nezbytné k ověření údajů uvedených v tomto prohlášení</w:t>
      </w:r>
      <w:r w:rsidRPr="0076207B">
        <w:rPr>
          <w:rFonts w:cs="Arial"/>
          <w:i/>
        </w:rPr>
        <w:t>.</w:t>
      </w:r>
    </w:p>
    <w:sectPr w:rsidR="000D4305" w:rsidRPr="0076207B" w:rsidSect="003F4356">
      <w:headerReference w:type="default" r:id="rId9"/>
      <w:headerReference w:type="first" r:id="rId10"/>
      <w:pgSz w:w="12240" w:h="15840"/>
      <w:pgMar w:top="1869" w:right="907" w:bottom="709" w:left="90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F2E" w:rsidRDefault="00465F2E" w:rsidP="00497629">
      <w:r>
        <w:separator/>
      </w:r>
    </w:p>
  </w:endnote>
  <w:endnote w:type="continuationSeparator" w:id="0">
    <w:p w:rsidR="00465F2E" w:rsidRDefault="00465F2E" w:rsidP="0049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F2E" w:rsidRDefault="00465F2E" w:rsidP="00497629">
      <w:r>
        <w:separator/>
      </w:r>
    </w:p>
  </w:footnote>
  <w:footnote w:type="continuationSeparator" w:id="0">
    <w:p w:rsidR="00465F2E" w:rsidRDefault="00465F2E" w:rsidP="00497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29" w:rsidRDefault="00497629" w:rsidP="00497629">
    <w:pPr>
      <w:pStyle w:val="Zhlav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356" w:rsidRDefault="003F4356" w:rsidP="003F4356">
    <w:pPr>
      <w:pStyle w:val="Zhlav"/>
      <w:jc w:val="center"/>
    </w:pPr>
    <w:r w:rsidRPr="003F4356">
      <w:rPr>
        <w:noProof/>
        <w:lang w:val="cs-CZ" w:eastAsia="cs-CZ"/>
      </w:rPr>
      <w:drawing>
        <wp:inline distT="0" distB="0" distL="0" distR="0" wp14:anchorId="577AC704" wp14:editId="5DD96BF5">
          <wp:extent cx="5972810" cy="602615"/>
          <wp:effectExtent l="0" t="0" r="889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2810" cy="602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305"/>
    <w:rsid w:val="0015074B"/>
    <w:rsid w:val="0029639D"/>
    <w:rsid w:val="00326F90"/>
    <w:rsid w:val="003779CF"/>
    <w:rsid w:val="003F4356"/>
    <w:rsid w:val="00465F2E"/>
    <w:rsid w:val="00497629"/>
    <w:rsid w:val="00660BB5"/>
    <w:rsid w:val="0076207B"/>
    <w:rsid w:val="00AA1D8D"/>
    <w:rsid w:val="00B47730"/>
    <w:rsid w:val="00C616BF"/>
    <w:rsid w:val="00CB0664"/>
    <w:rsid w:val="00CD2A27"/>
    <w:rsid w:val="00DC38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4976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7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4976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7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5F8FF0-88D2-47E6-AAD7-7735BB7B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Station001</cp:lastModifiedBy>
  <cp:revision>2</cp:revision>
  <dcterms:created xsi:type="dcterms:W3CDTF">2026-10-19T15:46:00Z</dcterms:created>
  <dcterms:modified xsi:type="dcterms:W3CDTF">2026-10-19T15:46:00Z</dcterms:modified>
</cp:coreProperties>
</file>